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0" w:type="dxa"/>
        <w:tblCellMar>
          <w:left w:w="0" w:type="dxa"/>
          <w:right w:w="0" w:type="dxa"/>
        </w:tblCellMar>
        <w:tblLook w:val="04A0" w:firstRow="1" w:lastRow="0" w:firstColumn="1" w:lastColumn="0" w:noHBand="0" w:noVBand="1"/>
      </w:tblPr>
      <w:tblGrid>
        <w:gridCol w:w="9280"/>
      </w:tblGrid>
      <w:tr w:rsidR="00A928D0" w14:paraId="2AAE6358" w14:textId="77777777" w:rsidTr="00A928D0">
        <w:trPr>
          <w:trHeight w:val="290"/>
        </w:trPr>
        <w:tc>
          <w:tcPr>
            <w:tcW w:w="6644" w:type="dxa"/>
            <w:noWrap/>
            <w:tcMar>
              <w:top w:w="0" w:type="dxa"/>
              <w:left w:w="108" w:type="dxa"/>
              <w:bottom w:w="0" w:type="dxa"/>
              <w:right w:w="108" w:type="dxa"/>
            </w:tcMar>
            <w:vAlign w:val="bottom"/>
          </w:tcPr>
          <w:p w14:paraId="27212C1C" w14:textId="77777777" w:rsidR="00A928D0" w:rsidRDefault="00A928D0">
            <w:r>
              <w:rPr>
                <w:rFonts w:ascii="Verdana" w:hAnsi="Verdana"/>
              </w:rPr>
              <w:t xml:space="preserve">Hello </w:t>
            </w:r>
            <w:proofErr w:type="gramStart"/>
            <w:r>
              <w:rPr>
                <w:rFonts w:ascii="Verdana" w:hAnsi="Verdana"/>
              </w:rPr>
              <w:t>Class;</w:t>
            </w:r>
            <w:proofErr w:type="gramEnd"/>
          </w:p>
          <w:p w14:paraId="3EA5F342" w14:textId="77777777" w:rsidR="00A928D0" w:rsidRDefault="00A928D0">
            <w:r>
              <w:rPr>
                <w:rFonts w:ascii="Verdana" w:hAnsi="Verdana"/>
              </w:rPr>
              <w:t> </w:t>
            </w:r>
          </w:p>
          <w:p w14:paraId="7F71F095" w14:textId="77777777" w:rsidR="00A928D0" w:rsidRDefault="00A928D0">
            <w:r>
              <w:rPr>
                <w:rFonts w:ascii="Verdana" w:hAnsi="Verdana"/>
              </w:rPr>
              <w:t>Welcome to HLAD 4099!</w:t>
            </w:r>
          </w:p>
          <w:p w14:paraId="51277A84" w14:textId="77777777" w:rsidR="00A928D0" w:rsidRDefault="00A928D0">
            <w:r>
              <w:rPr>
                <w:rFonts w:ascii="Verdana" w:hAnsi="Verdana"/>
              </w:rPr>
              <w:t> </w:t>
            </w:r>
          </w:p>
          <w:p w14:paraId="29572ED9" w14:textId="0928279E" w:rsidR="00A928D0" w:rsidRDefault="004667A5">
            <w:r>
              <w:rPr>
                <w:rFonts w:ascii="Verdana" w:hAnsi="Verdana"/>
              </w:rPr>
              <w:t xml:space="preserve">This document provides a detailed explanation of a </w:t>
            </w:r>
            <w:r w:rsidR="00A928D0">
              <w:rPr>
                <w:rFonts w:ascii="Verdana" w:hAnsi="Verdana"/>
              </w:rPr>
              <w:t xml:space="preserve">Practicum </w:t>
            </w:r>
            <w:r w:rsidR="00A928D0" w:rsidRPr="00A928D0">
              <w:rPr>
                <w:rFonts w:ascii="Verdana" w:hAnsi="Verdana"/>
                <w:u w:val="single"/>
              </w:rPr>
              <w:t>placement</w:t>
            </w:r>
            <w:r w:rsidR="00A928D0">
              <w:rPr>
                <w:rFonts w:ascii="Verdana" w:hAnsi="Verdana"/>
              </w:rPr>
              <w:t xml:space="preserve"> process (Phase One).  Please read it very </w:t>
            </w:r>
            <w:proofErr w:type="gramStart"/>
            <w:r w:rsidR="00A928D0">
              <w:rPr>
                <w:rFonts w:ascii="Verdana" w:hAnsi="Verdana"/>
              </w:rPr>
              <w:t>carefully;-</w:t>
            </w:r>
            <w:proofErr w:type="gramEnd"/>
            <w:r w:rsidR="00A928D0">
              <w:rPr>
                <w:rFonts w:ascii="Verdana" w:hAnsi="Verdana"/>
              </w:rPr>
              <w:t xml:space="preserve"> it has a lot of important information and should answer many of your questions.  </w:t>
            </w:r>
          </w:p>
          <w:p w14:paraId="10AD1580" w14:textId="77777777" w:rsidR="00A928D0" w:rsidRDefault="00A928D0">
            <w:r>
              <w:rPr>
                <w:rFonts w:ascii="Verdana" w:hAnsi="Verdana"/>
              </w:rPr>
              <w:t> </w:t>
            </w:r>
          </w:p>
          <w:p w14:paraId="5B1E7ABB" w14:textId="77777777" w:rsidR="00A928D0" w:rsidRPr="004667A5" w:rsidRDefault="00A928D0">
            <w:pPr>
              <w:rPr>
                <w:u w:val="single"/>
              </w:rPr>
            </w:pPr>
            <w:r w:rsidRPr="004667A5">
              <w:rPr>
                <w:rFonts w:ascii="Verdana" w:hAnsi="Verdana"/>
                <w:u w:val="single"/>
              </w:rPr>
              <w:t> Placement Process.  Phase One:</w:t>
            </w:r>
          </w:p>
          <w:p w14:paraId="3B5750B8" w14:textId="77777777" w:rsidR="00A928D0" w:rsidRDefault="00A928D0">
            <w:r>
              <w:rPr>
                <w:rFonts w:ascii="Verdana" w:hAnsi="Verdana"/>
              </w:rPr>
              <w:t> </w:t>
            </w:r>
          </w:p>
          <w:p w14:paraId="72652689" w14:textId="325C231F" w:rsidR="004667A5" w:rsidRPr="004667A5" w:rsidRDefault="004667A5" w:rsidP="004667A5">
            <w:pPr>
              <w:numPr>
                <w:ilvl w:val="0"/>
                <w:numId w:val="1"/>
              </w:numPr>
              <w:rPr>
                <w:rFonts w:ascii="Verdana" w:eastAsia="Times New Roman" w:hAnsi="Verdana"/>
              </w:rPr>
            </w:pPr>
            <w:r w:rsidRPr="004667A5">
              <w:rPr>
                <w:rFonts w:ascii="Verdana" w:eastAsia="Times New Roman" w:hAnsi="Verdana"/>
              </w:rPr>
              <w:t xml:space="preserve">Attend a </w:t>
            </w:r>
            <w:r w:rsidR="000E5399">
              <w:rPr>
                <w:rFonts w:ascii="Verdana" w:eastAsia="Times New Roman" w:hAnsi="Verdana"/>
              </w:rPr>
              <w:t xml:space="preserve">mandatory </w:t>
            </w:r>
            <w:r w:rsidRPr="004667A5">
              <w:rPr>
                <w:rFonts w:ascii="Verdana" w:eastAsia="Times New Roman" w:hAnsi="Verdana"/>
              </w:rPr>
              <w:t xml:space="preserve">Pre-Practicum Orientation Session.  It usually takes place two weeks after </w:t>
            </w:r>
            <w:r w:rsidR="000E5399">
              <w:rPr>
                <w:rFonts w:ascii="Verdana" w:eastAsia="Times New Roman" w:hAnsi="Verdana"/>
              </w:rPr>
              <w:t>students</w:t>
            </w:r>
            <w:r w:rsidRPr="004667A5">
              <w:rPr>
                <w:rFonts w:ascii="Verdana" w:eastAsia="Times New Roman" w:hAnsi="Verdana"/>
              </w:rPr>
              <w:t xml:space="preserve"> submit </w:t>
            </w:r>
            <w:r w:rsidR="000E5399">
              <w:rPr>
                <w:rFonts w:ascii="Verdana" w:eastAsia="Times New Roman" w:hAnsi="Verdana"/>
              </w:rPr>
              <w:t>their</w:t>
            </w:r>
            <w:r w:rsidRPr="004667A5">
              <w:rPr>
                <w:rFonts w:ascii="Verdana" w:eastAsia="Times New Roman" w:hAnsi="Verdana"/>
              </w:rPr>
              <w:t xml:space="preserve"> Application </w:t>
            </w:r>
            <w:r w:rsidR="000E5399">
              <w:rPr>
                <w:rFonts w:ascii="Verdana" w:eastAsia="Times New Roman" w:hAnsi="Verdana"/>
              </w:rPr>
              <w:t>P</w:t>
            </w:r>
            <w:r w:rsidRPr="004667A5">
              <w:rPr>
                <w:rFonts w:ascii="Verdana" w:eastAsia="Times New Roman" w:hAnsi="Verdana"/>
              </w:rPr>
              <w:t xml:space="preserve">ackage.  </w:t>
            </w:r>
          </w:p>
          <w:p w14:paraId="1DC75E89" w14:textId="77777777" w:rsidR="000E5399" w:rsidRDefault="004667A5" w:rsidP="00305785">
            <w:pPr>
              <w:numPr>
                <w:ilvl w:val="0"/>
                <w:numId w:val="1"/>
              </w:numPr>
              <w:rPr>
                <w:rFonts w:ascii="Verdana" w:eastAsia="Times New Roman" w:hAnsi="Verdana"/>
              </w:rPr>
            </w:pPr>
            <w:r>
              <w:rPr>
                <w:rFonts w:ascii="Verdana" w:eastAsia="Times New Roman" w:hAnsi="Verdana"/>
              </w:rPr>
              <w:t xml:space="preserve">Pre-Practicum Orientation </w:t>
            </w:r>
            <w:r w:rsidR="000E5399">
              <w:rPr>
                <w:rFonts w:ascii="Verdana" w:eastAsia="Times New Roman" w:hAnsi="Verdana"/>
              </w:rPr>
              <w:t xml:space="preserve">can be </w:t>
            </w:r>
            <w:r>
              <w:rPr>
                <w:rFonts w:ascii="Verdana" w:eastAsia="Times New Roman" w:hAnsi="Verdana"/>
              </w:rPr>
              <w:t xml:space="preserve">conducted </w:t>
            </w:r>
            <w:r w:rsidR="000E5399">
              <w:rPr>
                <w:rFonts w:ascii="Verdana" w:eastAsia="Times New Roman" w:hAnsi="Verdana"/>
              </w:rPr>
              <w:t xml:space="preserve">in person or virtually, </w:t>
            </w:r>
            <w:r>
              <w:rPr>
                <w:rFonts w:ascii="Verdana" w:eastAsia="Times New Roman" w:hAnsi="Verdana"/>
              </w:rPr>
              <w:t xml:space="preserve">students </w:t>
            </w:r>
            <w:r w:rsidR="000E5399">
              <w:rPr>
                <w:rFonts w:ascii="Verdana" w:eastAsia="Times New Roman" w:hAnsi="Verdana"/>
              </w:rPr>
              <w:t xml:space="preserve">are notified about the Pre-Practicum orientation format in as well as of a </w:t>
            </w:r>
            <w:r w:rsidR="000E5399">
              <w:rPr>
                <w:rFonts w:ascii="Verdana" w:eastAsia="Times New Roman" w:hAnsi="Verdana"/>
              </w:rPr>
              <w:t xml:space="preserve">day/time at least a week before the orientation takes place.  </w:t>
            </w:r>
          </w:p>
          <w:p w14:paraId="1AB6DA40" w14:textId="341DDEC6" w:rsidR="009B63DD" w:rsidRDefault="004667A5" w:rsidP="00305785">
            <w:pPr>
              <w:numPr>
                <w:ilvl w:val="0"/>
                <w:numId w:val="1"/>
              </w:numPr>
              <w:rPr>
                <w:rFonts w:ascii="Verdana" w:eastAsia="Times New Roman" w:hAnsi="Verdana"/>
              </w:rPr>
            </w:pPr>
            <w:r w:rsidRPr="000E5399">
              <w:rPr>
                <w:rFonts w:ascii="Verdana" w:eastAsia="Times New Roman" w:hAnsi="Verdana"/>
                <w:b/>
                <w:bCs/>
              </w:rPr>
              <w:t xml:space="preserve">All participants </w:t>
            </w:r>
            <w:proofErr w:type="gramStart"/>
            <w:r w:rsidR="009B63DD" w:rsidRPr="000E5399">
              <w:rPr>
                <w:rFonts w:ascii="Verdana" w:eastAsia="Times New Roman" w:hAnsi="Verdana"/>
                <w:b/>
                <w:bCs/>
              </w:rPr>
              <w:t xml:space="preserve">have </w:t>
            </w:r>
            <w:r w:rsidRPr="000E5399">
              <w:rPr>
                <w:rFonts w:ascii="Verdana" w:eastAsia="Times New Roman" w:hAnsi="Verdana"/>
                <w:b/>
                <w:bCs/>
              </w:rPr>
              <w:t>to</w:t>
            </w:r>
            <w:proofErr w:type="gramEnd"/>
            <w:r w:rsidRPr="000E5399">
              <w:rPr>
                <w:rFonts w:ascii="Verdana" w:eastAsia="Times New Roman" w:hAnsi="Verdana"/>
                <w:b/>
                <w:bCs/>
              </w:rPr>
              <w:t xml:space="preserve"> have </w:t>
            </w:r>
            <w:r w:rsidR="000E5399" w:rsidRPr="000E5399">
              <w:rPr>
                <w:rFonts w:ascii="Verdana" w:eastAsia="Times New Roman" w:hAnsi="Verdana"/>
                <w:b/>
                <w:bCs/>
              </w:rPr>
              <w:t>a</w:t>
            </w:r>
            <w:r w:rsidR="009B63DD" w:rsidRPr="000E5399">
              <w:rPr>
                <w:rFonts w:ascii="Verdana" w:eastAsia="Times New Roman" w:hAnsi="Verdana"/>
                <w:b/>
                <w:bCs/>
              </w:rPr>
              <w:t xml:space="preserve"> camera and microphone on.</w:t>
            </w:r>
            <w:r w:rsidR="009B63DD">
              <w:rPr>
                <w:rFonts w:ascii="Verdana" w:eastAsia="Times New Roman" w:hAnsi="Verdana"/>
              </w:rPr>
              <w:t xml:space="preserve">  It is important for a Practicum Instructor to “meet” </w:t>
            </w:r>
            <w:r w:rsidR="000E5399">
              <w:rPr>
                <w:rFonts w:ascii="Verdana" w:eastAsia="Times New Roman" w:hAnsi="Verdana"/>
              </w:rPr>
              <w:t xml:space="preserve">students </w:t>
            </w:r>
            <w:r w:rsidR="009B63DD">
              <w:rPr>
                <w:rFonts w:ascii="Verdana" w:eastAsia="Times New Roman" w:hAnsi="Verdana"/>
              </w:rPr>
              <w:t xml:space="preserve">to make the best referral. </w:t>
            </w:r>
          </w:p>
          <w:p w14:paraId="1FC07531" w14:textId="46B4A1FA" w:rsidR="00A928D0" w:rsidRDefault="00A928D0" w:rsidP="00305785">
            <w:pPr>
              <w:numPr>
                <w:ilvl w:val="0"/>
                <w:numId w:val="1"/>
              </w:numPr>
              <w:rPr>
                <w:rFonts w:ascii="Verdana" w:eastAsia="Times New Roman" w:hAnsi="Verdana"/>
              </w:rPr>
            </w:pPr>
            <w:r>
              <w:rPr>
                <w:rFonts w:ascii="Verdana" w:eastAsia="Times New Roman" w:hAnsi="Verdana"/>
              </w:rPr>
              <w:t>At the Pre-Practicum orientation meeting we will discuss all the steps that you have to take to assure successful placement.</w:t>
            </w:r>
          </w:p>
          <w:p w14:paraId="3E134836" w14:textId="09C49BD5" w:rsidR="00A928D0" w:rsidRDefault="000E5399" w:rsidP="00305785">
            <w:pPr>
              <w:numPr>
                <w:ilvl w:val="0"/>
                <w:numId w:val="1"/>
              </w:numPr>
              <w:rPr>
                <w:rFonts w:ascii="Verdana" w:eastAsia="Times New Roman" w:hAnsi="Verdana"/>
              </w:rPr>
            </w:pPr>
            <w:r>
              <w:rPr>
                <w:rFonts w:ascii="Verdana" w:eastAsia="Times New Roman" w:hAnsi="Verdana"/>
              </w:rPr>
              <w:t>Students</w:t>
            </w:r>
            <w:r w:rsidR="00A928D0">
              <w:rPr>
                <w:rFonts w:ascii="Verdana" w:eastAsia="Times New Roman" w:hAnsi="Verdana"/>
              </w:rPr>
              <w:t xml:space="preserve"> will be able to register for classes after attending this meeting.</w:t>
            </w:r>
          </w:p>
          <w:p w14:paraId="04C60EBF" w14:textId="0C7C3DB7" w:rsidR="00A928D0" w:rsidRDefault="000E5399" w:rsidP="00305785">
            <w:pPr>
              <w:numPr>
                <w:ilvl w:val="0"/>
                <w:numId w:val="1"/>
              </w:numPr>
              <w:rPr>
                <w:rFonts w:eastAsia="Times New Roman"/>
              </w:rPr>
            </w:pPr>
            <w:r>
              <w:rPr>
                <w:rFonts w:ascii="Verdana" w:eastAsia="Times New Roman" w:hAnsi="Verdana"/>
                <w:b/>
                <w:bCs/>
                <w:color w:val="000000"/>
                <w:u w:val="single"/>
                <w:shd w:val="clear" w:color="auto" w:fill="FFFF00"/>
              </w:rPr>
              <w:t>A student</w:t>
            </w:r>
            <w:r w:rsidR="00A928D0">
              <w:rPr>
                <w:rFonts w:ascii="Verdana" w:eastAsia="Times New Roman" w:hAnsi="Verdana"/>
                <w:b/>
                <w:bCs/>
                <w:color w:val="000000"/>
                <w:u w:val="single"/>
                <w:shd w:val="clear" w:color="auto" w:fill="FFFF00"/>
              </w:rPr>
              <w:t xml:space="preserve"> only can do </w:t>
            </w:r>
            <w:r>
              <w:rPr>
                <w:rFonts w:ascii="Verdana" w:eastAsia="Times New Roman" w:hAnsi="Verdana"/>
                <w:b/>
                <w:bCs/>
                <w:color w:val="000000"/>
                <w:u w:val="single"/>
                <w:shd w:val="clear" w:color="auto" w:fill="FFFF00"/>
              </w:rPr>
              <w:t>his/her</w:t>
            </w:r>
            <w:r w:rsidR="00A928D0">
              <w:rPr>
                <w:rFonts w:ascii="Verdana" w:eastAsia="Times New Roman" w:hAnsi="Verdana"/>
                <w:b/>
                <w:bCs/>
                <w:color w:val="000000"/>
                <w:u w:val="single"/>
                <w:shd w:val="clear" w:color="auto" w:fill="FFFF00"/>
              </w:rPr>
              <w:t xml:space="preserve"> Practicum in the organizations with which </w:t>
            </w:r>
            <w:proofErr w:type="gramStart"/>
            <w:r w:rsidR="00A928D0">
              <w:rPr>
                <w:rFonts w:ascii="Verdana" w:eastAsia="Times New Roman" w:hAnsi="Verdana"/>
                <w:b/>
                <w:bCs/>
                <w:color w:val="000000"/>
                <w:u w:val="single"/>
                <w:shd w:val="clear" w:color="auto" w:fill="FFFF00"/>
              </w:rPr>
              <w:t>GSU</w:t>
            </w:r>
            <w:proofErr w:type="gramEnd"/>
            <w:r w:rsidR="00A928D0">
              <w:rPr>
                <w:rFonts w:ascii="Verdana" w:eastAsia="Times New Roman" w:hAnsi="Verdana"/>
                <w:b/>
                <w:bCs/>
                <w:color w:val="000000"/>
                <w:u w:val="single"/>
                <w:shd w:val="clear" w:color="auto" w:fill="FFFF00"/>
              </w:rPr>
              <w:t xml:space="preserve"> and Health Administration program have an active Affiliation Agreement.</w:t>
            </w:r>
          </w:p>
          <w:p w14:paraId="3D3061AB" w14:textId="0207716B" w:rsidR="00A928D0" w:rsidRDefault="00A928D0" w:rsidP="00305785">
            <w:pPr>
              <w:numPr>
                <w:ilvl w:val="0"/>
                <w:numId w:val="1"/>
              </w:numPr>
              <w:rPr>
                <w:rFonts w:eastAsia="Times New Roman"/>
              </w:rPr>
            </w:pPr>
            <w:r>
              <w:rPr>
                <w:rFonts w:ascii="Verdana" w:eastAsia="Times New Roman" w:hAnsi="Verdana"/>
              </w:rPr>
              <w:t xml:space="preserve">The preliminary list of these organizations </w:t>
            </w:r>
            <w:r w:rsidR="009B63DD">
              <w:rPr>
                <w:rFonts w:ascii="Verdana" w:eastAsia="Times New Roman" w:hAnsi="Verdana"/>
              </w:rPr>
              <w:t>will be emailed to you</w:t>
            </w:r>
            <w:r>
              <w:rPr>
                <w:rFonts w:ascii="Verdana" w:eastAsia="Times New Roman" w:hAnsi="Verdana"/>
              </w:rPr>
              <w:t xml:space="preserve">.  Please note:  </w:t>
            </w:r>
            <w:r w:rsidRPr="009B63DD">
              <w:rPr>
                <w:rFonts w:ascii="Verdana" w:eastAsia="Times New Roman" w:hAnsi="Verdana"/>
                <w:b/>
                <w:bCs/>
                <w:u w:val="single"/>
              </w:rPr>
              <w:t xml:space="preserve">These placements may change.  </w:t>
            </w:r>
            <w:r w:rsidR="009B63DD">
              <w:rPr>
                <w:rFonts w:ascii="Verdana" w:eastAsia="Times New Roman" w:hAnsi="Verdana"/>
                <w:b/>
                <w:bCs/>
                <w:u w:val="single"/>
              </w:rPr>
              <w:t>The instructor</w:t>
            </w:r>
            <w:r w:rsidRPr="009B63DD">
              <w:rPr>
                <w:rFonts w:ascii="Verdana" w:eastAsia="Times New Roman" w:hAnsi="Verdana"/>
                <w:b/>
                <w:bCs/>
                <w:u w:val="single"/>
              </w:rPr>
              <w:t xml:space="preserve"> may add new </w:t>
            </w:r>
            <w:proofErr w:type="gramStart"/>
            <w:r w:rsidRPr="009B63DD">
              <w:rPr>
                <w:rFonts w:ascii="Verdana" w:eastAsia="Times New Roman" w:hAnsi="Verdana"/>
                <w:b/>
                <w:bCs/>
                <w:u w:val="single"/>
              </w:rPr>
              <w:t>placements</w:t>
            </w:r>
            <w:proofErr w:type="gramEnd"/>
            <w:r w:rsidRPr="009B63DD">
              <w:rPr>
                <w:rFonts w:ascii="Verdana" w:eastAsia="Times New Roman" w:hAnsi="Verdana"/>
                <w:b/>
                <w:bCs/>
                <w:u w:val="single"/>
              </w:rPr>
              <w:t xml:space="preserve"> or some organizations may not take interns.</w:t>
            </w:r>
            <w:r>
              <w:rPr>
                <w:rFonts w:ascii="Verdana" w:eastAsia="Times New Roman" w:hAnsi="Verdana"/>
              </w:rPr>
              <w:t xml:space="preserve">    </w:t>
            </w:r>
          </w:p>
          <w:p w14:paraId="041FC460" w14:textId="2B81FF9C" w:rsidR="00A928D0" w:rsidRPr="00A928D0" w:rsidRDefault="000E5399" w:rsidP="00305785">
            <w:pPr>
              <w:numPr>
                <w:ilvl w:val="0"/>
                <w:numId w:val="1"/>
              </w:numPr>
              <w:rPr>
                <w:rFonts w:eastAsia="Times New Roman"/>
              </w:rPr>
            </w:pPr>
            <w:r>
              <w:rPr>
                <w:rFonts w:ascii="Verdana" w:eastAsia="Times New Roman" w:hAnsi="Verdana"/>
              </w:rPr>
              <w:t>Each student will be asked to se</w:t>
            </w:r>
            <w:r w:rsidR="00A928D0">
              <w:rPr>
                <w:rFonts w:ascii="Verdana" w:eastAsia="Times New Roman" w:hAnsi="Verdana"/>
              </w:rPr>
              <w:t xml:space="preserve">lect two organizations of </w:t>
            </w:r>
            <w:r>
              <w:rPr>
                <w:rFonts w:ascii="Verdana" w:eastAsia="Times New Roman" w:hAnsi="Verdana"/>
              </w:rPr>
              <w:t>his/her</w:t>
            </w:r>
            <w:r w:rsidR="00A928D0">
              <w:rPr>
                <w:rFonts w:ascii="Verdana" w:eastAsia="Times New Roman" w:hAnsi="Verdana"/>
              </w:rPr>
              <w:t xml:space="preserve"> choice (1</w:t>
            </w:r>
            <w:r w:rsidR="00A928D0">
              <w:rPr>
                <w:rFonts w:ascii="Verdana" w:eastAsia="Times New Roman" w:hAnsi="Verdana"/>
                <w:vertAlign w:val="superscript"/>
              </w:rPr>
              <w:t>st</w:t>
            </w:r>
            <w:r w:rsidR="00A928D0">
              <w:rPr>
                <w:rFonts w:ascii="Verdana" w:eastAsia="Times New Roman" w:hAnsi="Verdana"/>
              </w:rPr>
              <w:t xml:space="preserve"> choice and 2</w:t>
            </w:r>
            <w:r w:rsidR="00A928D0">
              <w:rPr>
                <w:rFonts w:ascii="Verdana" w:eastAsia="Times New Roman" w:hAnsi="Verdana"/>
                <w:vertAlign w:val="superscript"/>
              </w:rPr>
              <w:t>nd</w:t>
            </w:r>
            <w:r w:rsidR="00A928D0">
              <w:rPr>
                <w:rFonts w:ascii="Verdana" w:eastAsia="Times New Roman" w:hAnsi="Verdana"/>
              </w:rPr>
              <w:t xml:space="preserve"> choice) and email </w:t>
            </w:r>
            <w:r w:rsidR="009B63DD">
              <w:rPr>
                <w:rFonts w:ascii="Verdana" w:eastAsia="Times New Roman" w:hAnsi="Verdana"/>
              </w:rPr>
              <w:t>this info</w:t>
            </w:r>
            <w:r w:rsidR="00A928D0">
              <w:rPr>
                <w:rFonts w:ascii="Verdana" w:eastAsia="Times New Roman" w:hAnsi="Verdana"/>
              </w:rPr>
              <w:t xml:space="preserve"> t</w:t>
            </w:r>
            <w:r>
              <w:rPr>
                <w:rFonts w:ascii="Verdana" w:eastAsia="Times New Roman" w:hAnsi="Verdana"/>
              </w:rPr>
              <w:t xml:space="preserve">o the instructor </w:t>
            </w:r>
            <w:r w:rsidR="00A928D0">
              <w:rPr>
                <w:rFonts w:ascii="Verdana" w:eastAsia="Times New Roman" w:hAnsi="Verdana"/>
              </w:rPr>
              <w:t>withi</w:t>
            </w:r>
            <w:r w:rsidR="009B63DD">
              <w:rPr>
                <w:rFonts w:ascii="Verdana" w:eastAsia="Times New Roman" w:hAnsi="Verdana"/>
              </w:rPr>
              <w:t>n one week</w:t>
            </w:r>
            <w:r w:rsidR="00A928D0">
              <w:rPr>
                <w:rFonts w:ascii="Verdana" w:eastAsia="Times New Roman" w:hAnsi="Verdana"/>
              </w:rPr>
              <w:t xml:space="preserve">.   Before </w:t>
            </w:r>
            <w:r w:rsidR="00BC73CC">
              <w:rPr>
                <w:rFonts w:ascii="Verdana" w:eastAsia="Times New Roman" w:hAnsi="Verdana"/>
              </w:rPr>
              <w:t xml:space="preserve">you </w:t>
            </w:r>
            <w:r w:rsidR="00A928D0">
              <w:rPr>
                <w:rFonts w:ascii="Verdana" w:eastAsia="Times New Roman" w:hAnsi="Verdana"/>
              </w:rPr>
              <w:t>mak</w:t>
            </w:r>
            <w:r w:rsidR="00BC73CC">
              <w:rPr>
                <w:rFonts w:ascii="Verdana" w:eastAsia="Times New Roman" w:hAnsi="Verdana"/>
              </w:rPr>
              <w:t>e</w:t>
            </w:r>
            <w:r w:rsidR="00A928D0">
              <w:rPr>
                <w:rFonts w:ascii="Verdana" w:eastAsia="Times New Roman" w:hAnsi="Verdana"/>
              </w:rPr>
              <w:t xml:space="preserve"> your selection, I would encourage you to research these organizations, find their websites, </w:t>
            </w:r>
            <w:r w:rsidR="00BC73CC">
              <w:rPr>
                <w:rFonts w:ascii="Verdana" w:eastAsia="Times New Roman" w:hAnsi="Verdana"/>
              </w:rPr>
              <w:t xml:space="preserve">and </w:t>
            </w:r>
            <w:r w:rsidR="00A928D0">
              <w:rPr>
                <w:rFonts w:ascii="Verdana" w:eastAsia="Times New Roman" w:hAnsi="Verdana"/>
              </w:rPr>
              <w:t xml:space="preserve">learn about their locations and the types of services they provide (inpatient, </w:t>
            </w:r>
            <w:r w:rsidR="009B63DD">
              <w:rPr>
                <w:rFonts w:ascii="Verdana" w:eastAsia="Times New Roman" w:hAnsi="Verdana"/>
              </w:rPr>
              <w:t>outpatient</w:t>
            </w:r>
            <w:r w:rsidR="00A928D0">
              <w:rPr>
                <w:rFonts w:ascii="Verdana" w:eastAsia="Times New Roman" w:hAnsi="Verdana"/>
              </w:rPr>
              <w:t>, long-term c</w:t>
            </w:r>
            <w:r w:rsidR="009B63DD">
              <w:rPr>
                <w:rFonts w:ascii="Verdana" w:eastAsia="Times New Roman" w:hAnsi="Verdana"/>
              </w:rPr>
              <w:t>are, home health care</w:t>
            </w:r>
            <w:r w:rsidR="00A928D0">
              <w:rPr>
                <w:rFonts w:ascii="Verdana" w:eastAsia="Times New Roman" w:hAnsi="Verdana"/>
              </w:rPr>
              <w:t xml:space="preserve">, consulting services, lab, etc.). </w:t>
            </w:r>
          </w:p>
          <w:p w14:paraId="7FD8F698" w14:textId="12D7ABDE" w:rsidR="00A928D0" w:rsidRPr="00A928D0" w:rsidRDefault="000E5399" w:rsidP="00305785">
            <w:pPr>
              <w:numPr>
                <w:ilvl w:val="0"/>
                <w:numId w:val="1"/>
              </w:numPr>
              <w:rPr>
                <w:rFonts w:ascii="Verdana" w:eastAsia="Times New Roman" w:hAnsi="Verdana"/>
              </w:rPr>
            </w:pPr>
            <w:r w:rsidRPr="000E5399">
              <w:rPr>
                <w:rFonts w:ascii="Verdana" w:eastAsia="Times New Roman" w:hAnsi="Verdana"/>
                <w:b/>
                <w:bCs/>
              </w:rPr>
              <w:t xml:space="preserve">Students should </w:t>
            </w:r>
            <w:r w:rsidR="00A928D0" w:rsidRPr="00A928D0">
              <w:rPr>
                <w:rFonts w:ascii="Verdana" w:eastAsia="Times New Roman" w:hAnsi="Verdana"/>
                <w:b/>
                <w:bCs/>
                <w:color w:val="FF0000"/>
              </w:rPr>
              <w:t>NOT</w:t>
            </w:r>
            <w:r w:rsidR="00A928D0" w:rsidRPr="00A928D0">
              <w:rPr>
                <w:rFonts w:ascii="Verdana" w:eastAsia="Times New Roman" w:hAnsi="Verdana"/>
                <w:color w:val="FF0000"/>
              </w:rPr>
              <w:t xml:space="preserve"> </w:t>
            </w:r>
            <w:r w:rsidR="00A928D0" w:rsidRPr="00A928D0">
              <w:rPr>
                <w:rFonts w:ascii="Verdana" w:eastAsia="Times New Roman" w:hAnsi="Verdana"/>
              </w:rPr>
              <w:t>make any cold calls or other unsolicited contacts with these organizations before or after</w:t>
            </w:r>
            <w:r w:rsidR="00A928D0">
              <w:rPr>
                <w:rFonts w:ascii="Verdana" w:eastAsia="Times New Roman" w:hAnsi="Verdana"/>
              </w:rPr>
              <w:t xml:space="preserve"> Pre-Practicum Orientation.  You must wait for my referral.</w:t>
            </w:r>
          </w:p>
          <w:p w14:paraId="51BD55E4" w14:textId="46470DCD" w:rsidR="00A928D0" w:rsidRDefault="00A928D0" w:rsidP="00305785">
            <w:pPr>
              <w:numPr>
                <w:ilvl w:val="0"/>
                <w:numId w:val="1"/>
              </w:numPr>
              <w:rPr>
                <w:rFonts w:eastAsia="Times New Roman"/>
              </w:rPr>
            </w:pPr>
            <w:r>
              <w:rPr>
                <w:rFonts w:ascii="Verdana" w:eastAsia="Times New Roman" w:hAnsi="Verdana"/>
              </w:rPr>
              <w:t xml:space="preserve">After Pre-Practicum Orientation, I will start making referrals to these facilities based on </w:t>
            </w:r>
            <w:r w:rsidR="00BC73CC">
              <w:rPr>
                <w:rFonts w:ascii="Verdana" w:eastAsia="Times New Roman" w:hAnsi="Verdana"/>
              </w:rPr>
              <w:t>facilities’</w:t>
            </w:r>
            <w:r>
              <w:rPr>
                <w:rFonts w:ascii="Verdana" w:eastAsia="Times New Roman" w:hAnsi="Verdana"/>
              </w:rPr>
              <w:t xml:space="preserve"> requirements for students’ GPAs, skill levels, etc.  I will use your resumes, transcripts for all your semesters, and interests.  </w:t>
            </w:r>
            <w:r>
              <w:rPr>
                <w:rFonts w:ascii="Verdana" w:eastAsia="Times New Roman" w:hAnsi="Verdana"/>
                <w:u w:val="single"/>
              </w:rPr>
              <w:t xml:space="preserve">Facilities administrators or owners make decisions about inviting you for interviews or providing you with the placements.  </w:t>
            </w:r>
            <w:r>
              <w:rPr>
                <w:rFonts w:ascii="Verdana" w:eastAsia="Times New Roman" w:hAnsi="Verdana"/>
                <w:b/>
                <w:bCs/>
                <w:color w:val="000000"/>
                <w:u w:val="single"/>
                <w:shd w:val="clear" w:color="auto" w:fill="00FF00"/>
              </w:rPr>
              <w:t>Just to underline:  These decisions are based on the organization’s needs, your GPAs, grades in specific classes, and other organizational criteria, therefore, you may not be placed in the facilities of your choice.</w:t>
            </w:r>
            <w:r>
              <w:rPr>
                <w:rFonts w:ascii="Verdana" w:eastAsia="Times New Roman" w:hAnsi="Verdana"/>
                <w:color w:val="000000"/>
                <w:shd w:val="clear" w:color="auto" w:fill="00FF00"/>
              </w:rPr>
              <w:t> </w:t>
            </w:r>
          </w:p>
          <w:p w14:paraId="6794DC73" w14:textId="4BFCF333" w:rsidR="00A928D0" w:rsidRDefault="00A928D0" w:rsidP="00305785">
            <w:pPr>
              <w:numPr>
                <w:ilvl w:val="0"/>
                <w:numId w:val="1"/>
              </w:numPr>
              <w:rPr>
                <w:rFonts w:eastAsia="Times New Roman"/>
              </w:rPr>
            </w:pPr>
            <w:r>
              <w:rPr>
                <w:rFonts w:ascii="Verdana" w:eastAsia="Times New Roman" w:hAnsi="Verdana"/>
              </w:rPr>
              <w:t>Again:  I</w:t>
            </w:r>
            <w:r w:rsidR="000E5399">
              <w:rPr>
                <w:rFonts w:ascii="Verdana" w:eastAsia="Times New Roman" w:hAnsi="Verdana"/>
              </w:rPr>
              <w:t xml:space="preserve">nstructors </w:t>
            </w:r>
            <w:r w:rsidR="000E5399" w:rsidRPr="000E5399">
              <w:rPr>
                <w:rFonts w:ascii="Verdana" w:eastAsia="Times New Roman" w:hAnsi="Verdana"/>
                <w:b/>
                <w:bCs/>
                <w:color w:val="FF0000"/>
              </w:rPr>
              <w:t xml:space="preserve">doesn’t </w:t>
            </w:r>
            <w:r>
              <w:rPr>
                <w:rFonts w:ascii="Verdana" w:eastAsia="Times New Roman" w:hAnsi="Verdana"/>
              </w:rPr>
              <w:t>make these selections, and I</w:t>
            </w:r>
            <w:r w:rsidR="000E5399">
              <w:rPr>
                <w:rFonts w:ascii="Verdana" w:eastAsia="Times New Roman" w:hAnsi="Verdana"/>
              </w:rPr>
              <w:t>nstructor</w:t>
            </w:r>
            <w:r>
              <w:rPr>
                <w:rFonts w:ascii="Verdana" w:eastAsia="Times New Roman" w:hAnsi="Verdana"/>
              </w:rPr>
              <w:t xml:space="preserve"> </w:t>
            </w:r>
            <w:r>
              <w:rPr>
                <w:rFonts w:ascii="Verdana" w:eastAsia="Times New Roman" w:hAnsi="Verdana"/>
                <w:b/>
                <w:bCs/>
                <w:color w:val="FF0000"/>
                <w:u w:val="single"/>
              </w:rPr>
              <w:t>DO</w:t>
            </w:r>
            <w:r w:rsidR="000E5399">
              <w:rPr>
                <w:rFonts w:ascii="Verdana" w:eastAsia="Times New Roman" w:hAnsi="Verdana"/>
                <w:b/>
                <w:bCs/>
                <w:color w:val="FF0000"/>
                <w:u w:val="single"/>
              </w:rPr>
              <w:t>ES</w:t>
            </w:r>
            <w:r>
              <w:rPr>
                <w:rFonts w:ascii="Verdana" w:eastAsia="Times New Roman" w:hAnsi="Verdana"/>
                <w:b/>
                <w:bCs/>
                <w:color w:val="FF0000"/>
                <w:u w:val="single"/>
              </w:rPr>
              <w:t xml:space="preserve"> NOT</w:t>
            </w:r>
            <w:r>
              <w:rPr>
                <w:rFonts w:ascii="Verdana" w:eastAsia="Times New Roman" w:hAnsi="Verdana"/>
                <w:color w:val="FF0000"/>
              </w:rPr>
              <w:t xml:space="preserve"> </w:t>
            </w:r>
            <w:r>
              <w:rPr>
                <w:rFonts w:ascii="Verdana" w:eastAsia="Times New Roman" w:hAnsi="Verdana"/>
              </w:rPr>
              <w:t xml:space="preserve">guarantee that you will receive placement of your first or even second choice.  </w:t>
            </w:r>
          </w:p>
          <w:p w14:paraId="54DA12B3" w14:textId="3D502ED8" w:rsidR="00A928D0" w:rsidRDefault="00A928D0" w:rsidP="00305785">
            <w:pPr>
              <w:numPr>
                <w:ilvl w:val="0"/>
                <w:numId w:val="1"/>
              </w:numPr>
              <w:rPr>
                <w:rFonts w:eastAsia="Times New Roman"/>
              </w:rPr>
            </w:pPr>
            <w:r>
              <w:rPr>
                <w:rFonts w:ascii="Verdana" w:eastAsia="Times New Roman" w:hAnsi="Verdana"/>
                <w:b/>
                <w:bCs/>
                <w:u w:val="single"/>
              </w:rPr>
              <w:lastRenderedPageBreak/>
              <w:t>I</w:t>
            </w:r>
            <w:r w:rsidR="000E5399">
              <w:rPr>
                <w:rFonts w:ascii="Verdana" w:eastAsia="Times New Roman" w:hAnsi="Verdana"/>
                <w:b/>
                <w:bCs/>
                <w:u w:val="single"/>
              </w:rPr>
              <w:t>nstructor</w:t>
            </w:r>
            <w:r>
              <w:rPr>
                <w:rFonts w:ascii="Verdana" w:eastAsia="Times New Roman" w:hAnsi="Verdana"/>
                <w:b/>
                <w:bCs/>
                <w:u w:val="single"/>
              </w:rPr>
              <w:t xml:space="preserve"> will find you a placement,</w:t>
            </w:r>
            <w:r>
              <w:rPr>
                <w:rFonts w:ascii="Verdana" w:eastAsia="Times New Roman" w:hAnsi="Verdana"/>
              </w:rPr>
              <w:t xml:space="preserve"> but it may not be a placement of your first or second choice.  </w:t>
            </w:r>
          </w:p>
          <w:p w14:paraId="4D0C3E95" w14:textId="77777777" w:rsidR="00A928D0" w:rsidRDefault="00A928D0" w:rsidP="00305785">
            <w:pPr>
              <w:numPr>
                <w:ilvl w:val="0"/>
                <w:numId w:val="1"/>
              </w:numPr>
              <w:rPr>
                <w:rFonts w:eastAsia="Times New Roman"/>
              </w:rPr>
            </w:pPr>
            <w:r>
              <w:rPr>
                <w:rFonts w:ascii="Verdana" w:eastAsia="Times New Roman" w:hAnsi="Verdana"/>
              </w:rPr>
              <w:t xml:space="preserve">You may want to review all your materials, particularly transcripts and resumes, to make sure that they have all the info.  We need transcripts for all the semesters that you have already had here at GSU and other places of study.  </w:t>
            </w:r>
          </w:p>
          <w:p w14:paraId="69C9C6FF" w14:textId="69F67FC5" w:rsidR="00A928D0" w:rsidRDefault="00A928D0" w:rsidP="00305785">
            <w:pPr>
              <w:numPr>
                <w:ilvl w:val="0"/>
                <w:numId w:val="1"/>
              </w:numPr>
              <w:rPr>
                <w:rFonts w:ascii="Verdana" w:eastAsia="Times New Roman" w:hAnsi="Verdana"/>
              </w:rPr>
            </w:pPr>
            <w:r>
              <w:rPr>
                <w:rFonts w:ascii="Verdana" w:eastAsia="Times New Roman" w:hAnsi="Verdana"/>
              </w:rPr>
              <w:t xml:space="preserve">We will discuss Phase 2 at the Pre-Practicum Orientation. </w:t>
            </w:r>
          </w:p>
          <w:p w14:paraId="309093CA" w14:textId="35828373" w:rsidR="00A928D0" w:rsidRDefault="00A928D0" w:rsidP="00A928D0">
            <w:pPr>
              <w:rPr>
                <w:rFonts w:ascii="Verdana" w:eastAsia="Times New Roman" w:hAnsi="Verdana"/>
              </w:rPr>
            </w:pPr>
          </w:p>
          <w:p w14:paraId="6AF9AF29" w14:textId="07C1B6AD" w:rsidR="00A928D0" w:rsidRDefault="00A928D0" w:rsidP="00A928D0">
            <w:pPr>
              <w:rPr>
                <w:rFonts w:ascii="Verdana" w:eastAsia="Times New Roman" w:hAnsi="Verdana"/>
              </w:rPr>
            </w:pPr>
          </w:p>
          <w:p w14:paraId="2D89CB36" w14:textId="6A9611B7" w:rsidR="00A928D0" w:rsidRDefault="00A928D0" w:rsidP="00A928D0">
            <w:pPr>
              <w:rPr>
                <w:rFonts w:ascii="Verdana" w:eastAsia="Times New Roman" w:hAnsi="Verdana"/>
              </w:rPr>
            </w:pPr>
            <w:r>
              <w:rPr>
                <w:rFonts w:ascii="Verdana" w:eastAsia="Times New Roman" w:hAnsi="Verdana"/>
              </w:rPr>
              <w:t xml:space="preserve">Please email at </w:t>
            </w:r>
            <w:hyperlink r:id="rId5" w:history="1">
              <w:r w:rsidRPr="00E34152">
                <w:rPr>
                  <w:rStyle w:val="Hyperlink"/>
                  <w:rFonts w:ascii="Verdana" w:eastAsia="Times New Roman" w:hAnsi="Verdana"/>
                </w:rPr>
                <w:t>nrekhter@govst.edu</w:t>
              </w:r>
            </w:hyperlink>
            <w:r>
              <w:rPr>
                <w:rFonts w:ascii="Verdana" w:eastAsia="Times New Roman" w:hAnsi="Verdana"/>
              </w:rPr>
              <w:t xml:space="preserve"> if you have any questions.</w:t>
            </w:r>
          </w:p>
          <w:p w14:paraId="1A3286BB" w14:textId="1F6760F8" w:rsidR="00A928D0" w:rsidRDefault="00A928D0" w:rsidP="00A928D0">
            <w:pPr>
              <w:rPr>
                <w:rFonts w:ascii="Verdana" w:eastAsia="Times New Roman" w:hAnsi="Verdana"/>
              </w:rPr>
            </w:pPr>
          </w:p>
          <w:p w14:paraId="5BFFC3F0" w14:textId="7F527A58" w:rsidR="00A928D0" w:rsidRDefault="00A928D0" w:rsidP="00A928D0">
            <w:pPr>
              <w:rPr>
                <w:rFonts w:ascii="Verdana" w:eastAsia="Times New Roman" w:hAnsi="Verdana"/>
              </w:rPr>
            </w:pPr>
            <w:r>
              <w:rPr>
                <w:rFonts w:ascii="Verdana" w:eastAsia="Times New Roman" w:hAnsi="Verdana"/>
              </w:rPr>
              <w:t xml:space="preserve">See you at the Pre-Practicum Orientation.  </w:t>
            </w:r>
          </w:p>
          <w:p w14:paraId="1A2C72F7" w14:textId="5B7E8D4C" w:rsidR="00A928D0" w:rsidRDefault="00A928D0" w:rsidP="00A928D0">
            <w:pPr>
              <w:rPr>
                <w:rFonts w:ascii="Verdana" w:eastAsia="Times New Roman" w:hAnsi="Verdana"/>
              </w:rPr>
            </w:pPr>
          </w:p>
          <w:p w14:paraId="20FF80B7" w14:textId="019FDCAF" w:rsidR="00A928D0" w:rsidRDefault="00A928D0" w:rsidP="00A928D0">
            <w:pPr>
              <w:rPr>
                <w:rFonts w:ascii="Verdana" w:eastAsia="Times New Roman" w:hAnsi="Verdana"/>
              </w:rPr>
            </w:pPr>
            <w:r>
              <w:rPr>
                <w:rFonts w:ascii="Verdana" w:eastAsia="Times New Roman" w:hAnsi="Verdana"/>
              </w:rPr>
              <w:t>Best wishes,</w:t>
            </w:r>
          </w:p>
          <w:p w14:paraId="6CE1D646" w14:textId="7473AB47" w:rsidR="00A928D0" w:rsidRDefault="00A928D0" w:rsidP="00A928D0">
            <w:pPr>
              <w:rPr>
                <w:rFonts w:ascii="Verdana" w:eastAsia="Times New Roman" w:hAnsi="Verdana"/>
              </w:rPr>
            </w:pPr>
            <w:r>
              <w:rPr>
                <w:rFonts w:ascii="Verdana" w:eastAsia="Times New Roman" w:hAnsi="Verdana"/>
              </w:rPr>
              <w:t>Dr. Rekhter</w:t>
            </w:r>
          </w:p>
          <w:p w14:paraId="147ECB51" w14:textId="77777777" w:rsidR="00A928D0" w:rsidRDefault="00A928D0" w:rsidP="00A928D0">
            <w:pPr>
              <w:rPr>
                <w:rFonts w:ascii="Verdana" w:eastAsia="Times New Roman" w:hAnsi="Verdana"/>
              </w:rPr>
            </w:pPr>
          </w:p>
          <w:p w14:paraId="7CE421EA" w14:textId="77777777" w:rsidR="00A928D0" w:rsidRDefault="00A928D0">
            <w:r>
              <w:t> </w:t>
            </w:r>
          </w:p>
          <w:p w14:paraId="56F602D2" w14:textId="77777777" w:rsidR="00A928D0" w:rsidRDefault="00A928D0">
            <w:r>
              <w:rPr>
                <w:rFonts w:ascii="Verdana" w:hAnsi="Verdana"/>
              </w:rPr>
              <w:t> </w:t>
            </w:r>
          </w:p>
          <w:p w14:paraId="09E98402" w14:textId="6DBC402A" w:rsidR="00A928D0" w:rsidRDefault="00A928D0">
            <w:r>
              <w:rPr>
                <w:color w:val="FFFFFF"/>
              </w:rPr>
              <w:t xml:space="preserve">Please </w:t>
            </w:r>
            <w:r>
              <w:rPr>
                <w:color w:val="FFFFFF"/>
              </w:rPr>
              <w:br w:type="textWrapping" w:clear="all"/>
            </w:r>
          </w:p>
          <w:p w14:paraId="7BEC1353" w14:textId="6FF120EB" w:rsidR="00A928D0" w:rsidRDefault="00A928D0">
            <w:pPr>
              <w:rPr>
                <w:color w:val="000000"/>
              </w:rPr>
            </w:pPr>
          </w:p>
        </w:tc>
      </w:tr>
    </w:tbl>
    <w:p w14:paraId="4374FBE2" w14:textId="77777777" w:rsidR="00E378E1" w:rsidRDefault="00E378E1"/>
    <w:sectPr w:rsidR="00E378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747D0"/>
    <w:multiLevelType w:val="multilevel"/>
    <w:tmpl w:val="986847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09178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D0"/>
    <w:rsid w:val="000E5399"/>
    <w:rsid w:val="004667A5"/>
    <w:rsid w:val="009B63DD"/>
    <w:rsid w:val="00A928D0"/>
    <w:rsid w:val="00BC73CC"/>
    <w:rsid w:val="00E3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EB948"/>
  <w15:chartTrackingRefBased/>
  <w15:docId w15:val="{4B1628CC-0747-4D4F-A8F2-60412AC3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8D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28D0"/>
    <w:rPr>
      <w:color w:val="0563C1"/>
      <w:u w:val="single"/>
    </w:rPr>
  </w:style>
  <w:style w:type="character" w:styleId="UnresolvedMention">
    <w:name w:val="Unresolved Mention"/>
    <w:basedOn w:val="DefaultParagraphFont"/>
    <w:uiPriority w:val="99"/>
    <w:semiHidden/>
    <w:unhideWhenUsed/>
    <w:rsid w:val="00A92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94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rekhter@govs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2798</Characters>
  <Application>Microsoft Office Word</Application>
  <DocSecurity>0</DocSecurity>
  <Lines>186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Rekhter, Natalia</dc:creator>
  <cp:keywords/>
  <dc:description/>
  <cp:lastModifiedBy>Rekhter, Natalia</cp:lastModifiedBy>
  <cp:revision>2</cp:revision>
  <dcterms:created xsi:type="dcterms:W3CDTF">2022-11-15T17:13:00Z</dcterms:created>
  <dcterms:modified xsi:type="dcterms:W3CDTF">2022-11-15T17:13:00Z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4cc9323583a82faefeeb5dfffb1f7e40e42970f434f1ec7673cdc59717c338ce</vt:lpwstr>
  </property>
</Properties>
</file>